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ind w:hanging="0" w:left="0" w:right="0"/>
        <w:jc w:val="center"/>
        <w:rPr>
          <w:sz w:val="44"/>
          <w:szCs w:val="44"/>
        </w:rPr>
      </w:pPr>
      <w:r>
        <w:rPr>
          <w:sz w:val="44"/>
          <w:szCs w:val="44"/>
        </w:rPr>
        <w:t> </w:t>
      </w:r>
    </w:p>
    <w:p>
      <w:pPr>
        <w:pStyle w:val="BodyText"/>
        <w:bidi w:val="0"/>
        <w:ind w:hanging="0" w:left="0" w:right="0"/>
        <w:jc w:val="center"/>
        <w:rPr>
          <w:rFonts w:ascii="Arial" w:hAnsi="Arial"/>
          <w:color w:val="FFFFFF"/>
          <w:sz w:val="64"/>
          <w:szCs w:val="64"/>
          <w:highlight w:val="none"/>
          <w:shd w:fill="FF0000" w:val="clear"/>
        </w:rPr>
      </w:pPr>
      <w:r>
        <w:rPr>
          <w:rFonts w:ascii="Arial" w:hAnsi="Arial"/>
          <w:color w:val="FFFFFF"/>
          <w:sz w:val="64"/>
          <w:szCs w:val="64"/>
          <w:shd w:fill="FF0000" w:val="clear"/>
        </w:rPr>
        <w:t>« </w:t>
      </w:r>
      <w:r>
        <w:rPr>
          <w:rFonts w:ascii="Arial" w:hAnsi="Arial"/>
          <w:b/>
          <w:color w:val="FFFFFF"/>
          <w:sz w:val="64"/>
          <w:szCs w:val="64"/>
          <w:shd w:fill="FF0000" w:val="clear"/>
        </w:rPr>
        <w:t>Découvrir son syndicat</w:t>
      </w:r>
      <w:r>
        <w:rPr>
          <w:rFonts w:ascii="Arial" w:hAnsi="Arial"/>
          <w:color w:val="FFFFFF"/>
          <w:sz w:val="64"/>
          <w:szCs w:val="64"/>
          <w:shd w:fill="FF0000" w:val="clear"/>
        </w:rPr>
        <w:t> »</w:t>
      </w:r>
    </w:p>
    <w:p>
      <w:pPr>
        <w:pStyle w:val="BodyText"/>
        <w:bidi w:val="0"/>
        <w:ind w:hanging="0" w:left="0" w:right="0"/>
        <w:jc w:val="center"/>
        <w:rPr>
          <w:color w:val="000000"/>
        </w:rPr>
      </w:pPr>
      <w:r>
        <w:rPr>
          <w:rFonts w:ascii="Arial" w:hAnsi="Arial"/>
          <w:sz w:val="28"/>
          <w:szCs w:val="28"/>
        </w:rPr>
      </w:r>
    </w:p>
    <w:p>
      <w:pPr>
        <w:pStyle w:val="BodyText"/>
        <w:bidi w:val="0"/>
        <w:ind w:hanging="0" w:left="0" w:right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>Durée :</w:t>
      </w:r>
      <w:r>
        <w:rPr>
          <w:rFonts w:ascii="Arial" w:hAnsi="Arial"/>
          <w:color w:val="000000"/>
          <w:sz w:val="32"/>
          <w:szCs w:val="32"/>
        </w:rPr>
        <w:t xml:space="preserve"> 2 jours </w:t>
      </w:r>
    </w:p>
    <w:p>
      <w:pPr>
        <w:pStyle w:val="BodyText"/>
        <w:bidi w:val="0"/>
        <w:ind w:hanging="0" w:left="0" w:right="0"/>
        <w:jc w:val="left"/>
        <w:rPr>
          <w:color w:val="000000"/>
        </w:rPr>
      </w:pPr>
      <w:r>
        <w:rPr>
          <w:rFonts w:ascii="Arial" w:hAnsi="Arial"/>
          <w:sz w:val="32"/>
          <w:szCs w:val="32"/>
        </w:rPr>
      </w:r>
    </w:p>
    <w:p>
      <w:pPr>
        <w:pStyle w:val="BodyText"/>
        <w:bidi w:val="0"/>
        <w:ind w:hanging="0" w:left="0" w:right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Publics : </w:t>
      </w:r>
      <w:r>
        <w:rPr>
          <w:rFonts w:ascii="Arial" w:hAnsi="Arial"/>
          <w:color w:val="000000"/>
          <w:sz w:val="32"/>
          <w:szCs w:val="32"/>
        </w:rPr>
        <w:t>Pour nouveaux syndiqué.e.s et non syndiqué.e.s</w:t>
      </w:r>
    </w:p>
    <w:p>
      <w:pPr>
        <w:pStyle w:val="BodyText"/>
        <w:bidi w:val="0"/>
        <w:ind w:hanging="0" w:left="0" w:right="0"/>
        <w:jc w:val="left"/>
        <w:rPr>
          <w:color w:val="000000"/>
        </w:rPr>
      </w:pPr>
      <w:r>
        <w:rPr>
          <w:rFonts w:ascii="Arial" w:hAnsi="Arial"/>
          <w:sz w:val="32"/>
          <w:szCs w:val="32"/>
        </w:rPr>
      </w:r>
    </w:p>
    <w:p>
      <w:pPr>
        <w:pStyle w:val="BodyText"/>
        <w:bidi w:val="0"/>
        <w:ind w:hanging="0" w:left="0" w:right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But : </w:t>
      </w:r>
      <w:r>
        <w:rPr>
          <w:rFonts w:ascii="Arial" w:hAnsi="Arial"/>
          <w:color w:val="000000"/>
          <w:sz w:val="32"/>
          <w:szCs w:val="32"/>
        </w:rPr>
        <w:t>permettre à chaque personne de connaître le syndicat CGT et la place que l’on peut occuper.</w:t>
      </w:r>
    </w:p>
    <w:p>
      <w:pPr>
        <w:pStyle w:val="BodyText"/>
        <w:bidi w:val="0"/>
        <w:ind w:hanging="0" w:left="0" w:right="0"/>
        <w:jc w:val="left"/>
        <w:rPr>
          <w:color w:val="000000"/>
        </w:rPr>
      </w:pPr>
      <w:r>
        <w:rPr>
          <w:rFonts w:ascii="Arial" w:hAnsi="Arial"/>
          <w:sz w:val="32"/>
          <w:szCs w:val="32"/>
        </w:rPr>
      </w:r>
    </w:p>
    <w:p>
      <w:pPr>
        <w:pStyle w:val="BodyText"/>
        <w:bidi w:val="0"/>
        <w:ind w:hanging="0" w:left="0" w:right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Objectifs : </w:t>
      </w:r>
      <w:r>
        <w:rPr>
          <w:rFonts w:ascii="Arial" w:hAnsi="Arial"/>
          <w:color w:val="000000"/>
          <w:spacing w:val="0"/>
          <w:sz w:val="32"/>
          <w:szCs w:val="32"/>
        </w:rPr>
        <w:t xml:space="preserve">À l’issue de cette formation vous serez en capacité d’identifier l’organisation de la société, l’importance de l’action syndicale </w:t>
      </w:r>
      <w:r>
        <w:rPr>
          <w:rFonts w:ascii="Arial" w:hAnsi="Arial"/>
          <w:color w:val="000000"/>
          <w:spacing w:val="0"/>
          <w:sz w:val="32"/>
          <w:szCs w:val="32"/>
        </w:rPr>
        <w:t xml:space="preserve">en son sein </w:t>
      </w:r>
      <w:r>
        <w:rPr>
          <w:rFonts w:ascii="Arial" w:hAnsi="Arial"/>
          <w:color w:val="000000"/>
          <w:spacing w:val="0"/>
          <w:sz w:val="32"/>
          <w:szCs w:val="32"/>
        </w:rPr>
        <w:t>et votre place dans la CGT.</w:t>
      </w:r>
    </w:p>
    <w:p>
      <w:pPr>
        <w:pStyle w:val="BodyText"/>
        <w:bidi w:val="0"/>
        <w:ind w:hanging="0" w:left="0" w:right="0"/>
        <w:jc w:val="left"/>
        <w:rPr>
          <w:color w:val="000000"/>
          <w:spacing w:val="0"/>
        </w:rPr>
      </w:pPr>
      <w:r>
        <w:rPr>
          <w:rFonts w:ascii="Arial" w:hAnsi="Arial"/>
          <w:sz w:val="32"/>
          <w:szCs w:val="32"/>
        </w:rPr>
      </w:r>
    </w:p>
    <w:p>
      <w:pPr>
        <w:pStyle w:val="BodyText"/>
        <w:bidi w:val="0"/>
        <w:ind w:hanging="0" w:left="0" w:right="0"/>
        <w:jc w:val="left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color w:val="000000"/>
          <w:spacing w:val="0"/>
          <w:sz w:val="32"/>
          <w:szCs w:val="32"/>
        </w:rPr>
        <w:t xml:space="preserve">3 thémes </w:t>
      </w:r>
      <w:r>
        <w:rPr>
          <w:rFonts w:ascii="Arial" w:hAnsi="Arial"/>
          <w:b/>
          <w:bCs/>
          <w:color w:val="000000"/>
          <w:spacing w:val="0"/>
          <w:sz w:val="32"/>
          <w:szCs w:val="32"/>
        </w:rPr>
        <w:t>abordés</w:t>
      </w:r>
      <w:r>
        <w:rPr>
          <w:rFonts w:ascii="Arial" w:hAnsi="Arial"/>
          <w:b/>
          <w:bCs/>
          <w:color w:val="000000"/>
          <w:spacing w:val="0"/>
          <w:sz w:val="32"/>
          <w:szCs w:val="32"/>
        </w:rPr>
        <w:t xml:space="preserve"> : </w:t>
      </w:r>
    </w:p>
    <w:p>
      <w:pPr>
        <w:pStyle w:val="BodyText"/>
        <w:bidi w:val="0"/>
        <w:ind w:hanging="0" w:left="2551" w:right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color w:val="000000"/>
          <w:spacing w:val="0"/>
          <w:sz w:val="32"/>
          <w:szCs w:val="32"/>
        </w:rPr>
        <w:t>- l’organisation de la société</w:t>
      </w:r>
    </w:p>
    <w:p>
      <w:pPr>
        <w:pStyle w:val="BodyText"/>
        <w:bidi w:val="0"/>
        <w:ind w:hanging="0" w:left="2551" w:right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color w:val="000000"/>
          <w:spacing w:val="0"/>
          <w:sz w:val="32"/>
          <w:szCs w:val="32"/>
        </w:rPr>
        <w:t>- L’action syndicale dans la société</w:t>
      </w:r>
    </w:p>
    <w:p>
      <w:pPr>
        <w:pStyle w:val="BodyText"/>
        <w:bidi w:val="0"/>
        <w:ind w:hanging="0" w:left="2551" w:right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color w:val="000000"/>
          <w:spacing w:val="0"/>
          <w:sz w:val="32"/>
          <w:szCs w:val="32"/>
        </w:rPr>
        <w:t>- La CGT ,ses valeurs , ta place dans notre organisation</w:t>
      </w:r>
    </w:p>
    <w:p>
      <w:pPr>
        <w:pStyle w:val="BodyText"/>
        <w:bidi w:val="0"/>
        <w:ind w:hanging="0" w:left="2551" w:right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color w:val="000000"/>
          <w:spacing w:val="0"/>
          <w:sz w:val="32"/>
          <w:szCs w:val="32"/>
        </w:rPr>
        <w:t>Nombre de place : 8/12 par stage</w:t>
      </w:r>
    </w:p>
    <w:p>
      <w:pPr>
        <w:pStyle w:val="BodyText"/>
        <w:bidi w:val="0"/>
        <w:ind w:hanging="0" w:left="2551" w:right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color w:val="000000"/>
          <w:spacing w:val="0"/>
          <w:sz w:val="32"/>
          <w:szCs w:val="32"/>
        </w:rPr>
        <w:t>Organisé par la CGT Toulouse Métropole</w:t>
      </w:r>
    </w:p>
    <w:p>
      <w:pPr>
        <w:pStyle w:val="BodyText"/>
        <w:bidi w:val="0"/>
        <w:ind w:hanging="0" w:left="2551" w:right="0"/>
        <w:jc w:val="left"/>
        <w:rPr>
          <w:color w:val="000000"/>
          <w:spacing w:val="0"/>
        </w:rPr>
      </w:pPr>
      <w:r>
        <w:rPr>
          <w:rFonts w:ascii="Arial" w:hAnsi="Arial"/>
          <w:sz w:val="32"/>
          <w:szCs w:val="32"/>
        </w:rPr>
      </w:r>
    </w:p>
    <w:p>
      <w:pPr>
        <w:pStyle w:val="BodyText"/>
        <w:bidi w:val="0"/>
        <w:spacing w:lineRule="auto" w:line="276" w:before="0" w:after="140"/>
        <w:ind w:hanging="0" w:left="-57" w:right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color w:val="000000"/>
          <w:spacing w:val="0"/>
          <w:sz w:val="32"/>
          <w:szCs w:val="32"/>
        </w:rPr>
        <w:t>Nombre de place :</w:t>
      </w:r>
      <w:r>
        <w:rPr>
          <w:rFonts w:ascii="Arial" w:hAnsi="Arial"/>
          <w:color w:val="000000"/>
          <w:spacing w:val="0"/>
          <w:sz w:val="32"/>
          <w:szCs w:val="32"/>
        </w:rPr>
        <w:t xml:space="preserve"> 8 / 12 personnes par stage</w:t>
      </w:r>
    </w:p>
    <w:p>
      <w:pPr>
        <w:pStyle w:val="BodyText"/>
        <w:bidi w:val="0"/>
        <w:spacing w:lineRule="auto" w:line="276" w:before="0" w:after="140"/>
        <w:ind w:hanging="0" w:left="-57" w:right="0"/>
        <w:jc w:val="left"/>
        <w:rPr>
          <w:color w:val="000000"/>
          <w:spacing w:val="0"/>
        </w:rPr>
      </w:pPr>
      <w:r>
        <w:rPr>
          <w:rFonts w:ascii="Arial" w:hAnsi="Arial"/>
          <w:sz w:val="32"/>
          <w:szCs w:val="32"/>
        </w:rPr>
      </w:r>
    </w:p>
    <w:p>
      <w:pPr>
        <w:pStyle w:val="BodyText"/>
        <w:bidi w:val="0"/>
        <w:spacing w:lineRule="auto" w:line="276" w:before="0" w:after="140"/>
        <w:ind w:hanging="0" w:left="-57" w:right="0"/>
        <w:jc w:val="left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color w:val="000000"/>
          <w:spacing w:val="0"/>
          <w:sz w:val="32"/>
          <w:szCs w:val="32"/>
        </w:rPr>
        <w:t>Organisé par :</w:t>
      </w:r>
      <w:r>
        <w:rPr>
          <w:rFonts w:ascii="Arial" w:hAnsi="Arial"/>
          <w:color w:val="000000"/>
          <w:spacing w:val="0"/>
          <w:sz w:val="32"/>
          <w:szCs w:val="32"/>
        </w:rPr>
        <w:t xml:space="preserve"> CGT Toulouse Métropole</w:t>
      </w:r>
    </w:p>
    <w:p>
      <w:pPr>
        <w:pStyle w:val="Normal"/>
        <w:bidi w:val="0"/>
        <w:ind w:hanging="0" w:left="2551" w:right="0"/>
        <w:jc w:val="left"/>
        <w:rPr/>
      </w:pPr>
      <w:r>
        <w:rPr/>
      </w:r>
    </w:p>
    <w:sectPr>
      <w:type w:val="nextPage"/>
      <w:pgSz w:w="11906" w:h="16838"/>
      <w:pgMar w:left="1134" w:right="618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Noto San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6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ylededessinpardfaut">
    <w:name w:val="Style de dessin par défaut"/>
    <w:qFormat/>
    <w:pPr>
      <w:widowControl/>
      <w:bidi w:val="0"/>
      <w:spacing w:lineRule="atLeast" w:line="0" w:before="0" w:after="0"/>
    </w:pPr>
    <w:rPr>
      <w:rFonts w:ascii="Tahoma" w:hAnsi="Tahoma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36"/>
      <w:szCs w:val="24"/>
      <w:u w:val="none"/>
      <w:em w:val="none"/>
      <w:lang w:val="fr-FR" w:eastAsia="zh-CN" w:bidi="hi-IN"/>
    </w:rPr>
  </w:style>
  <w:style w:type="paragraph" w:styleId="Objetsansremplissage">
    <w:name w:val="Objet sans remplissage"/>
    <w:basedOn w:val="Stylededessinpardfaut"/>
    <w:qFormat/>
    <w:pPr>
      <w:spacing w:lineRule="atLeast" w:line="0" w:before="0" w:after="0"/>
    </w:pPr>
    <w:rPr>
      <w:rFonts w:ascii="Tahoma" w:hAnsi="Tahoma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Objetsansremplissageetsansligne">
    <w:name w:val="Objet sans remplissage et sans ligne"/>
    <w:basedOn w:val="Stylededessinpardfaut"/>
    <w:qFormat/>
    <w:pPr>
      <w:spacing w:lineRule="atLeast" w:line="0" w:before="0" w:after="0"/>
    </w:pPr>
    <w:rPr>
      <w:rFonts w:ascii="Tahoma" w:hAnsi="Tahoma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36"/>
      <w:u w:val="none"/>
      <w:em w:val="none"/>
    </w:rPr>
  </w:style>
  <w:style w:type="paragraph" w:styleId="A4">
    <w:name w:val="A4"/>
    <w:basedOn w:val="Texte"/>
    <w:qFormat/>
    <w:pPr/>
    <w:rPr>
      <w:rFonts w:ascii="Noto Sans" w:hAnsi="Noto Sans"/>
      <w:sz w:val="36"/>
    </w:rPr>
  </w:style>
  <w:style w:type="paragraph" w:styleId="Texte">
    <w:name w:val="Texte"/>
    <w:basedOn w:val="Caption"/>
    <w:qFormat/>
    <w:pPr/>
    <w:rPr/>
  </w:style>
  <w:style w:type="paragraph" w:styleId="TitreA4">
    <w:name w:val="Titre A4"/>
    <w:basedOn w:val="A4"/>
    <w:qFormat/>
    <w:pPr/>
    <w:rPr>
      <w:rFonts w:ascii="Noto Sans" w:hAnsi="Noto Sans"/>
      <w:sz w:val="88"/>
    </w:rPr>
  </w:style>
  <w:style w:type="paragraph" w:styleId="En-tteA4">
    <w:name w:val="En-tête A4"/>
    <w:basedOn w:val="A4"/>
    <w:qFormat/>
    <w:pPr/>
    <w:rPr>
      <w:rFonts w:ascii="Noto Sans" w:hAnsi="Noto Sans"/>
      <w:sz w:val="48"/>
    </w:rPr>
  </w:style>
  <w:style w:type="paragraph" w:styleId="TexteA4">
    <w:name w:val="Texte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e"/>
    <w:qFormat/>
    <w:pPr/>
    <w:rPr>
      <w:rFonts w:ascii="Noto Sans" w:hAnsi="Noto Sans"/>
      <w:sz w:val="95"/>
    </w:rPr>
  </w:style>
  <w:style w:type="paragraph" w:styleId="TitreA0">
    <w:name w:val="Titre A0"/>
    <w:basedOn w:val="A4"/>
    <w:qFormat/>
    <w:pPr/>
    <w:rPr>
      <w:rFonts w:ascii="Noto Sans" w:hAnsi="Noto Sans"/>
      <w:sz w:val="192"/>
    </w:rPr>
  </w:style>
  <w:style w:type="paragraph" w:styleId="En-tteA0">
    <w:name w:val="En-tête A0"/>
    <w:basedOn w:val="A4"/>
    <w:qFormat/>
    <w:pPr/>
    <w:rPr>
      <w:rFonts w:ascii="Noto Sans" w:hAnsi="Noto Sans"/>
      <w:sz w:val="144"/>
    </w:rPr>
  </w:style>
  <w:style w:type="paragraph" w:styleId="TexteA0">
    <w:name w:val="Texte A0"/>
    <w:basedOn w:val="A4"/>
    <w:qFormat/>
    <w:pPr/>
    <w:rPr>
      <w:rFonts w:ascii="Noto Sans" w:hAnsi="Noto Sans"/>
      <w:sz w:val="36"/>
    </w:rPr>
  </w:style>
  <w:style w:type="paragraph" w:styleId="Image">
    <w:name w:val="Image"/>
    <w:qFormat/>
    <w:pPr>
      <w:widowControl/>
      <w:bidi w:val="0"/>
    </w:pPr>
    <w:rPr>
      <w:rFonts w:ascii="Liberation Sans" w:hAnsi="Liberation Sans" w:eastAsia="Tahoma" w:cs="Times New Roman"/>
      <w:color w:val="auto"/>
      <w:kern w:val="2"/>
      <w:sz w:val="36"/>
      <w:szCs w:val="24"/>
      <w:lang w:val="fr-FR" w:eastAsia="zh-CN" w:bidi="hi-IN"/>
    </w:rPr>
  </w:style>
  <w:style w:type="paragraph" w:styleId="Formes">
    <w:name w:val="Formes"/>
    <w:basedOn w:val="Image"/>
    <w:qFormat/>
    <w:pPr/>
    <w:rPr>
      <w:rFonts w:ascii="Liberation Sans" w:hAnsi="Liberation Sans"/>
      <w:b/>
      <w:sz w:val="28"/>
    </w:rPr>
  </w:style>
  <w:style w:type="paragraph" w:styleId="Plein">
    <w:name w:val="Plein"/>
    <w:basedOn w:val="Formes"/>
    <w:qFormat/>
    <w:pPr/>
    <w:rPr>
      <w:rFonts w:ascii="Liberation Sans" w:hAnsi="Liberation Sans"/>
      <w:b/>
      <w:sz w:val="28"/>
    </w:rPr>
  </w:style>
  <w:style w:type="paragraph" w:styleId="Pleinbleu">
    <w:name w:val="Plein bleu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vert">
    <w:name w:val="Plein vert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rouge">
    <w:name w:val="Plein roug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Pleinjaune">
    <w:name w:val="Plein jaune"/>
    <w:basedOn w:val="Plein"/>
    <w:qFormat/>
    <w:pPr/>
    <w:rPr>
      <w:rFonts w:ascii="Liberation Sans" w:hAnsi="Liberation Sans"/>
      <w:b/>
      <w:color w:val="FFFFFF"/>
      <w:sz w:val="28"/>
    </w:rPr>
  </w:style>
  <w:style w:type="paragraph" w:styleId="Contour">
    <w:name w:val="Contour"/>
    <w:basedOn w:val="Formes"/>
    <w:qFormat/>
    <w:pPr/>
    <w:rPr>
      <w:rFonts w:ascii="Liberation Sans" w:hAnsi="Liberation Sans"/>
      <w:b/>
      <w:sz w:val="28"/>
    </w:rPr>
  </w:style>
  <w:style w:type="paragraph" w:styleId="Contourbleu">
    <w:name w:val="Contour bleu"/>
    <w:basedOn w:val="Contour"/>
    <w:qFormat/>
    <w:pPr/>
    <w:rPr>
      <w:rFonts w:ascii="Liberation Sans" w:hAnsi="Liberation Sans"/>
      <w:b/>
      <w:color w:val="355269"/>
      <w:sz w:val="28"/>
    </w:rPr>
  </w:style>
  <w:style w:type="paragraph" w:styleId="Contourvert">
    <w:name w:val="Contour vert"/>
    <w:basedOn w:val="Contour"/>
    <w:qFormat/>
    <w:pPr/>
    <w:rPr>
      <w:rFonts w:ascii="Liberation Sans" w:hAnsi="Liberation Sans"/>
      <w:b/>
      <w:color w:val="127622"/>
      <w:sz w:val="28"/>
    </w:rPr>
  </w:style>
  <w:style w:type="paragraph" w:styleId="Contourrouge">
    <w:name w:val="Contour rouge"/>
    <w:basedOn w:val="Contour"/>
    <w:qFormat/>
    <w:pPr/>
    <w:rPr>
      <w:rFonts w:ascii="Liberation Sans" w:hAnsi="Liberation Sans"/>
      <w:b/>
      <w:color w:val="C9211E"/>
      <w:sz w:val="28"/>
    </w:rPr>
  </w:style>
  <w:style w:type="paragraph" w:styleId="Contourjaune">
    <w:name w:val="Contour jaune"/>
    <w:basedOn w:val="Contour"/>
    <w:qFormat/>
    <w:pPr/>
    <w:rPr>
      <w:rFonts w:ascii="Liberation Sans" w:hAnsi="Liberation Sans"/>
      <w:b/>
      <w:color w:val="B47804"/>
      <w:sz w:val="28"/>
    </w:rPr>
  </w:style>
  <w:style w:type="paragraph" w:styleId="Lignes">
    <w:name w:val="Lignes"/>
    <w:basedOn w:val="Image"/>
    <w:qFormat/>
    <w:pPr/>
    <w:rPr>
      <w:rFonts w:ascii="Liberation Sans" w:hAnsi="Liberation Sans"/>
      <w:sz w:val="36"/>
    </w:rPr>
  </w:style>
  <w:style w:type="paragraph" w:styleId="Ligneflche">
    <w:name w:val="Ligne fléchée"/>
    <w:basedOn w:val="Lignes"/>
    <w:qFormat/>
    <w:pPr/>
    <w:rPr>
      <w:rFonts w:ascii="Liberation Sans" w:hAnsi="Liberation Sans"/>
      <w:sz w:val="36"/>
    </w:rPr>
  </w:style>
  <w:style w:type="paragraph" w:styleId="Ligneenpointills">
    <w:name w:val="Ligne en pointillés"/>
    <w:basedOn w:val="Lignes"/>
    <w:qFormat/>
    <w:pPr/>
    <w:rPr>
      <w:rFonts w:ascii="Liberation Sans" w:hAnsi="Liberation Sans"/>
      <w:sz w:val="36"/>
    </w:rPr>
  </w:style>
  <w:style w:type="paragraph" w:styleId="BlankSlideLTGliederung1">
    <w:name w:val="Blank Slide~LT~Gliederung 1"/>
    <w:qFormat/>
    <w:pPr>
      <w:widowControl/>
      <w:bidi w:val="0"/>
      <w:spacing w:before="234" w:after="0"/>
    </w:pPr>
    <w:rPr>
      <w:rFonts w:ascii="Tahoma" w:hAnsi="Tahoma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fr-FR" w:eastAsia="zh-CN" w:bidi="hi-IN"/>
    </w:rPr>
  </w:style>
  <w:style w:type="paragraph" w:styleId="BlankSlideLTGliederung2">
    <w:name w:val="Blank Slide~LT~Gliederung 2"/>
    <w:basedOn w:val="BlankSlideLTGliederung1"/>
    <w:qFormat/>
    <w:pPr>
      <w:spacing w:before="187" w:after="0"/>
    </w:pPr>
    <w:rPr>
      <w:rFonts w:ascii="Tahoma" w:hAnsi="Tahoma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BlankSlideLTGliederung3">
    <w:name w:val="Blank Slide~LT~Gliederung 3"/>
    <w:basedOn w:val="BlankSlideLTGliederung2"/>
    <w:qFormat/>
    <w:pPr>
      <w:spacing w:before="140" w:after="0"/>
    </w:pPr>
    <w:rPr>
      <w:rFonts w:ascii="Tahoma" w:hAnsi="Tahoma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BlankSlideLTGliederung4">
    <w:name w:val="Blank Slide~LT~Gliederung 4"/>
    <w:basedOn w:val="BlankSlideLTGliederung3"/>
    <w:qFormat/>
    <w:pPr>
      <w:spacing w:before="94" w:after="0"/>
    </w:pPr>
    <w:rPr>
      <w:rFonts w:ascii="Tahoma" w:hAnsi="Tahoma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5">
    <w:name w:val="Blank Slide~LT~Gliederung 5"/>
    <w:basedOn w:val="BlankSlideLTGliederung4"/>
    <w:qFormat/>
    <w:pPr>
      <w:spacing w:before="46" w:after="0"/>
    </w:pPr>
    <w:rPr>
      <w:rFonts w:ascii="Tahoma" w:hAnsi="Tahoma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6">
    <w:name w:val="Blank Slide~LT~Gliederung 6"/>
    <w:basedOn w:val="BlankSlideLTGliederung5"/>
    <w:qFormat/>
    <w:pPr>
      <w:spacing w:before="46" w:after="0"/>
    </w:pPr>
    <w:rPr>
      <w:rFonts w:ascii="Tahoma" w:hAnsi="Tahoma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7">
    <w:name w:val="Blank Slide~LT~Gliederung 7"/>
    <w:basedOn w:val="BlankSlideLTGliederung6"/>
    <w:qFormat/>
    <w:pPr>
      <w:spacing w:before="46" w:after="0"/>
    </w:pPr>
    <w:rPr>
      <w:rFonts w:ascii="Tahoma" w:hAnsi="Tahoma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8">
    <w:name w:val="Blank Slide~LT~Gliederung 8"/>
    <w:basedOn w:val="BlankSlideLTGliederung7"/>
    <w:qFormat/>
    <w:pPr>
      <w:spacing w:before="46" w:after="0"/>
    </w:pPr>
    <w:rPr>
      <w:rFonts w:ascii="Tahoma" w:hAnsi="Tahoma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Gliederung9">
    <w:name w:val="Blank Slide~LT~Gliederung 9"/>
    <w:basedOn w:val="BlankSlideLTGliederung8"/>
    <w:qFormat/>
    <w:pPr>
      <w:spacing w:before="46" w:after="0"/>
    </w:pPr>
    <w:rPr>
      <w:rFonts w:ascii="Tahoma" w:hAnsi="Tahoma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BlankSlideLTTitel">
    <w:name w:val="Blank Slide~LT~Titel"/>
    <w:qFormat/>
    <w:pPr>
      <w:widowControl/>
      <w:bidi w:val="0"/>
      <w:jc w:val="center"/>
    </w:pPr>
    <w:rPr>
      <w:rFonts w:ascii="Tahoma" w:hAnsi="Tahoma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88"/>
      <w:szCs w:val="24"/>
      <w:u w:val="none"/>
      <w:em w:val="none"/>
      <w:lang w:val="fr-FR" w:eastAsia="zh-CN" w:bidi="hi-IN"/>
    </w:rPr>
  </w:style>
  <w:style w:type="paragraph" w:styleId="BlankSlideLTUntertitel">
    <w:name w:val="Blank Slide~LT~Untertitel"/>
    <w:qFormat/>
    <w:pPr>
      <w:widowControl/>
      <w:bidi w:val="0"/>
      <w:jc w:val="center"/>
    </w:pPr>
    <w:rPr>
      <w:rFonts w:ascii="Tahoma" w:hAnsi="Tahoma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fr-FR" w:eastAsia="zh-CN" w:bidi="hi-IN"/>
    </w:rPr>
  </w:style>
  <w:style w:type="paragraph" w:styleId="BlankSlideLTNotizen">
    <w:name w:val="Blank Slide~LT~Notizen"/>
    <w:qFormat/>
    <w:pPr>
      <w:widowControl/>
      <w:bidi w:val="0"/>
      <w:ind w:hanging="340" w:left="340"/>
    </w:pPr>
    <w:rPr>
      <w:rFonts w:ascii="Tahoma" w:hAnsi="Tahoma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BlankSlideLTHintergrundobjekte">
    <w:name w:val="Blank Slide~LT~Hintergrundobjekte"/>
    <w:qFormat/>
    <w:pPr>
      <w:widowControl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fr-FR" w:eastAsia="zh-CN" w:bidi="hi-IN"/>
    </w:rPr>
  </w:style>
  <w:style w:type="paragraph" w:styleId="BlankSlideLTHintergrund">
    <w:name w:val="Blank Slide~LT~Hintergrund"/>
    <w:qFormat/>
    <w:pPr>
      <w:widowControl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fr-FR" w:eastAsia="zh-CN" w:bidi="hi-IN"/>
    </w:rPr>
  </w:style>
  <w:style w:type="paragraph" w:styleId="default">
    <w:name w:val="default"/>
    <w:qFormat/>
    <w:pPr>
      <w:widowControl/>
      <w:bidi w:val="0"/>
    </w:pPr>
    <w:rPr>
      <w:rFonts w:ascii="Arial" w:hAnsi="Arial" w:eastAsia="Tahoma" w:cs="Times New Roman"/>
      <w:color w:val="auto"/>
      <w:kern w:val="2"/>
      <w:sz w:val="36"/>
      <w:szCs w:val="24"/>
      <w:lang w:val="fr-FR" w:eastAsia="zh-CN" w:bidi="hi-IN"/>
    </w:rPr>
  </w:style>
  <w:style w:type="paragraph" w:styleId="bg-none">
    <w:name w:val="bg-none"/>
    <w:basedOn w:val="default"/>
    <w:qFormat/>
    <w:pPr/>
    <w:rPr>
      <w:rFonts w:ascii="Arial" w:hAnsi="Arial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Arial" w:hAnsi="Arial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Arial" w:hAnsi="Arial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Arial" w:hAnsi="Arial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Arial" w:hAnsi="Arial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Arial" w:hAnsi="Arial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Arial" w:hAnsi="Arial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Arial" w:hAnsi="Arial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Arial" w:hAnsi="Arial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Arial" w:hAnsi="Arial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Arial" w:hAnsi="Arial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Arial" w:hAnsi="Arial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Arial" w:hAnsi="Arial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Arial" w:hAnsi="Arial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Arial" w:hAnsi="Arial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Arial" w:hAnsi="Arial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Arial" w:hAnsi="Arial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Arial" w:hAnsi="Arial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Arial" w:hAnsi="Arial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Arial" w:hAnsi="Arial"/>
      <w:color w:val="auto"/>
      <w:kern w:val="2"/>
      <w:sz w:val="36"/>
    </w:rPr>
  </w:style>
  <w:style w:type="paragraph" w:styleId="Objetsdarrire-plan">
    <w:name w:val="Objets d'arrière-plan"/>
    <w:qFormat/>
    <w:pPr>
      <w:widowControl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fr-FR" w:eastAsia="zh-CN" w:bidi="hi-IN"/>
    </w:rPr>
  </w:style>
  <w:style w:type="paragraph" w:styleId="Arrire-plan">
    <w:name w:val="Arrière-plan"/>
    <w:qFormat/>
    <w:pPr>
      <w:widowControl/>
      <w:bidi w:val="0"/>
    </w:pPr>
    <w:rPr>
      <w:rFonts w:ascii="Liberation Serif" w:hAnsi="Liberation Serif" w:eastAsia="Tahoma" w:cs="Times New Roman"/>
      <w:color w:val="auto"/>
      <w:kern w:val="2"/>
      <w:sz w:val="24"/>
      <w:szCs w:val="24"/>
      <w:lang w:val="fr-FR" w:eastAsia="zh-CN" w:bidi="hi-IN"/>
    </w:rPr>
  </w:style>
  <w:style w:type="paragraph" w:styleId="Notes">
    <w:name w:val="Notes"/>
    <w:qFormat/>
    <w:pPr>
      <w:widowControl/>
      <w:bidi w:val="0"/>
      <w:ind w:hanging="340" w:left="340"/>
    </w:pPr>
    <w:rPr>
      <w:rFonts w:ascii="Tahoma" w:hAnsi="Tahoma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fr-FR" w:eastAsia="zh-CN" w:bidi="hi-IN"/>
    </w:rPr>
  </w:style>
  <w:style w:type="paragraph" w:styleId="Plan1">
    <w:name w:val="Plan 1"/>
    <w:qFormat/>
    <w:pPr>
      <w:widowControl/>
      <w:bidi w:val="0"/>
      <w:spacing w:before="234" w:after="0"/>
    </w:pPr>
    <w:rPr>
      <w:rFonts w:ascii="Tahoma" w:hAnsi="Tahoma" w:eastAsia="Tahoma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64"/>
      <w:szCs w:val="24"/>
      <w:u w:val="none"/>
      <w:em w:val="none"/>
      <w:lang w:val="fr-FR" w:eastAsia="zh-CN" w:bidi="hi-IN"/>
    </w:rPr>
  </w:style>
  <w:style w:type="paragraph" w:styleId="Plan2">
    <w:name w:val="Plan 2"/>
    <w:basedOn w:val="Plan1"/>
    <w:qFormat/>
    <w:pPr>
      <w:spacing w:before="187" w:after="0"/>
    </w:pPr>
    <w:rPr>
      <w:rFonts w:ascii="Tahoma" w:hAnsi="Tahoma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56"/>
      <w:u w:val="none"/>
      <w:em w:val="none"/>
    </w:rPr>
  </w:style>
  <w:style w:type="paragraph" w:styleId="Plan3">
    <w:name w:val="Plan 3"/>
    <w:basedOn w:val="Plan2"/>
    <w:qFormat/>
    <w:pPr>
      <w:spacing w:before="140" w:after="0"/>
    </w:pPr>
    <w:rPr>
      <w:rFonts w:ascii="Tahoma" w:hAnsi="Tahoma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8"/>
      <w:u w:val="none"/>
      <w:em w:val="none"/>
    </w:rPr>
  </w:style>
  <w:style w:type="paragraph" w:styleId="Plan4">
    <w:name w:val="Plan 4"/>
    <w:basedOn w:val="Plan3"/>
    <w:qFormat/>
    <w:pPr>
      <w:spacing w:before="94" w:after="0"/>
    </w:pPr>
    <w:rPr>
      <w:rFonts w:ascii="Tahoma" w:hAnsi="Tahoma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5">
    <w:name w:val="Plan 5"/>
    <w:basedOn w:val="Plan4"/>
    <w:qFormat/>
    <w:pPr>
      <w:spacing w:before="46" w:after="0"/>
    </w:pPr>
    <w:rPr>
      <w:rFonts w:ascii="Tahoma" w:hAnsi="Tahoma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6">
    <w:name w:val="Plan 6"/>
    <w:basedOn w:val="Plan5"/>
    <w:qFormat/>
    <w:pPr>
      <w:spacing w:before="46" w:after="0"/>
    </w:pPr>
    <w:rPr>
      <w:rFonts w:ascii="Tahoma" w:hAnsi="Tahoma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7">
    <w:name w:val="Plan 7"/>
    <w:basedOn w:val="Plan6"/>
    <w:qFormat/>
    <w:pPr>
      <w:spacing w:before="46" w:after="0"/>
    </w:pPr>
    <w:rPr>
      <w:rFonts w:ascii="Tahoma" w:hAnsi="Tahoma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8">
    <w:name w:val="Plan 8"/>
    <w:basedOn w:val="Plan7"/>
    <w:qFormat/>
    <w:pPr>
      <w:spacing w:before="46" w:after="0"/>
    </w:pPr>
    <w:rPr>
      <w:rFonts w:ascii="Tahoma" w:hAnsi="Tahoma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  <w:style w:type="paragraph" w:styleId="Plan9">
    <w:name w:val="Plan 9"/>
    <w:basedOn w:val="Plan8"/>
    <w:qFormat/>
    <w:pPr>
      <w:spacing w:before="46" w:after="0"/>
    </w:pPr>
    <w:rPr>
      <w:rFonts w:ascii="Tahoma" w:hAnsi="Tahoma"/>
      <w:b w:val="false"/>
      <w:i w:val="false"/>
      <w:caps w:val="false"/>
      <w:smallCaps w:val="false"/>
      <w:strike w:val="false"/>
      <w:dstrike w:val="false"/>
      <w:outline w:val="false"/>
      <w:shadow w:val="false"/>
      <w:color w:val="auto"/>
      <w:spacing w:val="0"/>
      <w:kern w:val="2"/>
      <w:sz w:val="40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LibreOffice/24.2.5.2$Windows_X86_64 LibreOffice_project/bffef4ea93e59bebbeaf7f431bb02b1a39ee8a59</Application>
  <AppVersion>15.0000</AppVersion>
  <Pages>1</Pages>
  <Words>119</Words>
  <Characters>560</Characters>
  <CharactersWithSpaces>669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2025-02-03T13:52:49Z</dcterms:created>
  <dc:creator/>
  <dc:description/>
  <dc:language>fr-FR</dc:language>
  <cp:lastModifiedBy/>
  <dcterms:modified xsi:type="dcterms:W3CDTF">2025-02-03T14:09:37Z</dcterms:modified>
  <cp:revision>1</cp:revision>
  <dc:subject/>
  <dc:title/>
</cp:coreProperties>
</file>